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C3" w:rsidRDefault="007D77BC" w:rsidP="00F10D67">
      <w:pPr>
        <w:spacing w:before="100" w:beforeAutospacing="1" w:after="100" w:afterAutospacing="1"/>
        <w:rPr>
          <w:b/>
        </w:rPr>
      </w:pPr>
      <w:r>
        <w:rPr>
          <w:b/>
        </w:rPr>
        <w:t xml:space="preserve">Programma </w:t>
      </w:r>
      <w:r w:rsidR="002C6079">
        <w:rPr>
          <w:b/>
        </w:rPr>
        <w:t>7 juni 2018</w:t>
      </w:r>
    </w:p>
    <w:p w:rsidR="002C6079" w:rsidRDefault="002C6079" w:rsidP="008D0870">
      <w:pPr>
        <w:tabs>
          <w:tab w:val="left" w:pos="1134"/>
        </w:tabs>
        <w:spacing w:before="100" w:beforeAutospacing="1" w:after="100" w:afterAutospacing="1"/>
        <w:rPr>
          <w:b/>
        </w:rPr>
      </w:pPr>
      <w:r w:rsidRPr="002C6079">
        <w:rPr>
          <w:b/>
        </w:rPr>
        <w:t>Lezing door Dr. Peter Randelzhofer: Biologische concepten in de moderne implantologie</w:t>
      </w:r>
    </w:p>
    <w:p w:rsidR="00FE6F48" w:rsidRDefault="00D137C8" w:rsidP="008D0870">
      <w:pPr>
        <w:tabs>
          <w:tab w:val="left" w:pos="1134"/>
        </w:tabs>
        <w:spacing w:before="100" w:beforeAutospacing="1" w:after="100" w:afterAutospacing="1"/>
        <w:rPr>
          <w:b/>
        </w:rPr>
      </w:pPr>
      <w:r>
        <w:rPr>
          <w:b/>
        </w:rPr>
        <w:t>Datum:</w:t>
      </w:r>
      <w:r w:rsidR="008D0870">
        <w:rPr>
          <w:b/>
        </w:rPr>
        <w:tab/>
      </w:r>
      <w:r w:rsidR="002C6079">
        <w:t>7 juni 2018</w:t>
      </w:r>
    </w:p>
    <w:p w:rsidR="00F10D67" w:rsidRPr="00F65AF5" w:rsidRDefault="00F10D67" w:rsidP="001B7084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Titel</w:t>
      </w:r>
      <w:r w:rsidRPr="00F65AF5">
        <w:t xml:space="preserve">: </w:t>
      </w:r>
      <w:r w:rsidRPr="00F65AF5">
        <w:tab/>
      </w:r>
      <w:r w:rsidR="002C6079" w:rsidRPr="002C6079">
        <w:t>Biologische concepten in de moderne implantologie</w:t>
      </w:r>
    </w:p>
    <w:p w:rsidR="007246A8" w:rsidRPr="00F65AF5" w:rsidRDefault="007246A8" w:rsidP="00A520B0">
      <w:pPr>
        <w:tabs>
          <w:tab w:val="left" w:pos="1134"/>
        </w:tabs>
        <w:spacing w:before="100" w:beforeAutospacing="1" w:after="100" w:afterAutospacing="1"/>
        <w:ind w:left="1134" w:hanging="1134"/>
      </w:pPr>
      <w:proofErr w:type="spellStart"/>
      <w:r w:rsidRPr="00F65AF5">
        <w:rPr>
          <w:b/>
        </w:rPr>
        <w:t>Outline</w:t>
      </w:r>
      <w:proofErr w:type="spellEnd"/>
      <w:r w:rsidRPr="00F65AF5">
        <w:t>:</w:t>
      </w:r>
      <w:r w:rsidRPr="00F65AF5">
        <w:tab/>
      </w:r>
      <w:r w:rsidR="002C6079" w:rsidRPr="002C6079">
        <w:t xml:space="preserve">De overgang tussen het parodontium en de tand is een heel gevoelig gebied. Door middel van chirurgie en </w:t>
      </w:r>
      <w:proofErr w:type="spellStart"/>
      <w:r w:rsidR="002C6079" w:rsidRPr="002C6079">
        <w:t>prothetiek</w:t>
      </w:r>
      <w:proofErr w:type="spellEnd"/>
      <w:r w:rsidR="002C6079" w:rsidRPr="002C6079">
        <w:t xml:space="preserve"> kan een behandeling dusdanig voorbereid worden, dat een kopie van het natuurlijke element mogelijk is.</w:t>
      </w:r>
      <w:r w:rsidR="002C6079">
        <w:t xml:space="preserve"> Peter Randelzhofer legt de synergie tussen chirurgie en </w:t>
      </w:r>
      <w:proofErr w:type="spellStart"/>
      <w:r w:rsidR="002C6079">
        <w:t>prothetiek</w:t>
      </w:r>
      <w:proofErr w:type="spellEnd"/>
      <w:r w:rsidR="002C6079">
        <w:t xml:space="preserve"> uit in deze lezing.</w:t>
      </w:r>
    </w:p>
    <w:p w:rsidR="00154AD3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Locatie</w:t>
      </w:r>
      <w:r w:rsidR="00D137C8" w:rsidRPr="00F65AF5">
        <w:t>:</w:t>
      </w:r>
      <w:r w:rsidR="00CD3EB6" w:rsidRPr="00F65AF5">
        <w:t xml:space="preserve"> </w:t>
      </w:r>
      <w:r w:rsidR="00F65AF5" w:rsidRPr="00F65AF5">
        <w:tab/>
      </w:r>
      <w:r w:rsidR="002C6079" w:rsidRPr="002C6079">
        <w:t>Van der Valk Hotel Houten, Hoofdveste 25, 3992 DH Houten</w:t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Tijdstip</w:t>
      </w:r>
      <w:r w:rsidRPr="00F65AF5">
        <w:t xml:space="preserve">: </w:t>
      </w:r>
      <w:r w:rsidRPr="00F65AF5">
        <w:tab/>
      </w:r>
      <w:r w:rsidR="00A520B0" w:rsidRPr="00A520B0">
        <w:t>20:00 – 21:30 uur</w:t>
      </w:r>
      <w:r w:rsidRPr="00F65AF5">
        <w:tab/>
      </w:r>
      <w:r w:rsidRPr="00F65AF5">
        <w:tab/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Level</w:t>
      </w:r>
      <w:r w:rsidRPr="00F65AF5">
        <w:t xml:space="preserve">: </w:t>
      </w:r>
      <w:r w:rsidRPr="00F65AF5">
        <w:tab/>
      </w:r>
      <w:r w:rsidR="00CD3EB6" w:rsidRPr="00F65AF5">
        <w:t>Medium</w:t>
      </w:r>
      <w:r w:rsidRPr="00F65AF5">
        <w:tab/>
      </w:r>
      <w:r w:rsidRPr="00F65AF5">
        <w:tab/>
      </w:r>
      <w:r w:rsidRPr="00F65AF5">
        <w:tab/>
      </w:r>
    </w:p>
    <w:p w:rsidR="00F10D67" w:rsidRPr="00F65AF5" w:rsidRDefault="00F10D67" w:rsidP="00A520B0">
      <w:pPr>
        <w:tabs>
          <w:tab w:val="left" w:pos="1134"/>
        </w:tabs>
        <w:spacing w:before="100" w:beforeAutospacing="1" w:after="100" w:afterAutospacing="1"/>
        <w:ind w:left="1134" w:hanging="1134"/>
        <w:rPr>
          <w:b/>
        </w:rPr>
      </w:pPr>
      <w:r w:rsidRPr="00F65AF5">
        <w:rPr>
          <w:b/>
        </w:rPr>
        <w:t>Doelgroep</w:t>
      </w:r>
      <w:r w:rsidRPr="00F65AF5">
        <w:t xml:space="preserve">: </w:t>
      </w:r>
      <w:r w:rsidRPr="00F65AF5">
        <w:tab/>
      </w:r>
      <w:r w:rsidR="002C6079" w:rsidRPr="002C6079">
        <w:t xml:space="preserve">Deze lezing richt zich primair op MKA-chirurgen, </w:t>
      </w:r>
      <w:proofErr w:type="spellStart"/>
      <w:r w:rsidR="002C6079" w:rsidRPr="002C6079">
        <w:t>Implantologen</w:t>
      </w:r>
      <w:proofErr w:type="spellEnd"/>
      <w:r w:rsidR="002C6079" w:rsidRPr="002C6079">
        <w:t xml:space="preserve"> en Verwijzers</w:t>
      </w:r>
      <w:r w:rsidRPr="00F65AF5">
        <w:rPr>
          <w:b/>
        </w:rPr>
        <w:tab/>
      </w:r>
      <w:r w:rsidRPr="00F65AF5">
        <w:rPr>
          <w:b/>
        </w:rPr>
        <w:tab/>
      </w:r>
    </w:p>
    <w:p w:rsidR="00F10D67" w:rsidRPr="00F10D67" w:rsidRDefault="00F10D67" w:rsidP="00F10D67">
      <w:pPr>
        <w:spacing w:before="100" w:beforeAutospacing="1" w:after="100" w:afterAutospacing="1"/>
        <w:rPr>
          <w:b/>
        </w:rPr>
      </w:pPr>
      <w:r w:rsidRPr="00F10D67">
        <w:rPr>
          <w:b/>
        </w:rPr>
        <w:t>Tijdplanning:</w:t>
      </w:r>
    </w:p>
    <w:p w:rsidR="00E03227" w:rsidRPr="00D87DC6" w:rsidRDefault="0070115D" w:rsidP="00EF5398">
      <w:pPr>
        <w:tabs>
          <w:tab w:val="left" w:pos="1560"/>
        </w:tabs>
        <w:spacing w:before="100" w:beforeAutospacing="1" w:after="100" w:afterAutospacing="1"/>
      </w:pPr>
      <w:r w:rsidRPr="00A520B0">
        <w:t>20:00 – 21:30</w:t>
      </w:r>
      <w:r>
        <w:t xml:space="preserve"> uur</w:t>
      </w:r>
      <w:r w:rsidR="001A138B" w:rsidRPr="00F65AF5">
        <w:t xml:space="preserve">: </w:t>
      </w:r>
      <w:r w:rsidR="00DF3192">
        <w:tab/>
      </w:r>
      <w:r w:rsidR="00EF5398">
        <w:t xml:space="preserve">Presentatie, vragenronde en take home </w:t>
      </w:r>
      <w:proofErr w:type="spellStart"/>
      <w:r w:rsidR="00EF5398">
        <w:t>message</w:t>
      </w:r>
      <w:proofErr w:type="spellEnd"/>
      <w:r w:rsidR="00EF5398">
        <w:t xml:space="preserve"> door </w:t>
      </w:r>
      <w:r w:rsidR="00685EF2">
        <w:t>Peter Randelzhofer</w:t>
      </w:r>
      <w:bookmarkStart w:id="0" w:name="_GoBack"/>
      <w:bookmarkEnd w:id="0"/>
    </w:p>
    <w:p w:rsidR="00537E08" w:rsidRPr="00D87DC6" w:rsidRDefault="00537E08" w:rsidP="00DF3192">
      <w:pPr>
        <w:tabs>
          <w:tab w:val="left" w:pos="1560"/>
        </w:tabs>
        <w:spacing w:before="100" w:beforeAutospacing="1" w:after="100" w:afterAutospacing="1"/>
      </w:pPr>
    </w:p>
    <w:sectPr w:rsidR="00537E08" w:rsidRPr="00D8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F2F"/>
    <w:multiLevelType w:val="hybridMultilevel"/>
    <w:tmpl w:val="0448AE2C"/>
    <w:lvl w:ilvl="0" w:tplc="5D864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7"/>
    <w:rsid w:val="00046BF1"/>
    <w:rsid w:val="00071536"/>
    <w:rsid w:val="00154AD3"/>
    <w:rsid w:val="001A138B"/>
    <w:rsid w:val="001B7084"/>
    <w:rsid w:val="0028676D"/>
    <w:rsid w:val="002A65C3"/>
    <w:rsid w:val="002C6079"/>
    <w:rsid w:val="003A346E"/>
    <w:rsid w:val="003E0B38"/>
    <w:rsid w:val="00517AD7"/>
    <w:rsid w:val="00537E08"/>
    <w:rsid w:val="00577CB4"/>
    <w:rsid w:val="005C5B58"/>
    <w:rsid w:val="00685EF2"/>
    <w:rsid w:val="006F3F6B"/>
    <w:rsid w:val="0070115D"/>
    <w:rsid w:val="007246A8"/>
    <w:rsid w:val="007A5A1E"/>
    <w:rsid w:val="007D77BC"/>
    <w:rsid w:val="007F768C"/>
    <w:rsid w:val="0080186E"/>
    <w:rsid w:val="00867A32"/>
    <w:rsid w:val="008D0870"/>
    <w:rsid w:val="009629D7"/>
    <w:rsid w:val="00A34591"/>
    <w:rsid w:val="00A520B0"/>
    <w:rsid w:val="00BA0369"/>
    <w:rsid w:val="00CA0B38"/>
    <w:rsid w:val="00CD3EB6"/>
    <w:rsid w:val="00D137C8"/>
    <w:rsid w:val="00D425AD"/>
    <w:rsid w:val="00D87DC6"/>
    <w:rsid w:val="00D94C48"/>
    <w:rsid w:val="00DB3C5D"/>
    <w:rsid w:val="00DF3192"/>
    <w:rsid w:val="00E03227"/>
    <w:rsid w:val="00EE35AE"/>
    <w:rsid w:val="00EF5398"/>
    <w:rsid w:val="00F10D67"/>
    <w:rsid w:val="00F65AF5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19BF"/>
  <w15:docId w15:val="{1A209902-031F-434B-B75B-69BE359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D6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D42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92BFA2D5</Template>
  <TotalTime>107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MegaGen Benelux bv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Gorter</dc:creator>
  <cp:lastModifiedBy>Suzanne Gorter</cp:lastModifiedBy>
  <cp:revision>15</cp:revision>
  <dcterms:created xsi:type="dcterms:W3CDTF">2017-08-08T14:45:00Z</dcterms:created>
  <dcterms:modified xsi:type="dcterms:W3CDTF">2018-06-12T11:53:00Z</dcterms:modified>
</cp:coreProperties>
</file>